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308C" w:rsidRDefault="001702C6">
      <w:r>
        <w:t>Checking PC connections for Signal Light (</w:t>
      </w:r>
      <w:proofErr w:type="spellStart"/>
      <w:r>
        <w:t>Siglite</w:t>
      </w:r>
      <w:proofErr w:type="spellEnd"/>
      <w:r>
        <w:t>).</w:t>
      </w:r>
    </w:p>
    <w:p w:rsidR="001702C6" w:rsidRDefault="001702C6"/>
    <w:p w:rsidR="001702C6" w:rsidRDefault="001702C6" w:rsidP="001702C6">
      <w:pPr>
        <w:pStyle w:val="ListParagraph"/>
        <w:numPr>
          <w:ilvl w:val="0"/>
          <w:numId w:val="1"/>
        </w:numPr>
      </w:pPr>
      <w:r>
        <w:t xml:space="preserve"> Can test if working by going to </w:t>
      </w:r>
      <w:proofErr w:type="spellStart"/>
      <w:r>
        <w:t>Drynet</w:t>
      </w:r>
      <w:proofErr w:type="spellEnd"/>
      <w:r>
        <w:t>/Admin Tools/</w:t>
      </w:r>
      <w:proofErr w:type="spellStart"/>
      <w:r>
        <w:t>Siglite</w:t>
      </w:r>
      <w:proofErr w:type="spellEnd"/>
    </w:p>
    <w:p w:rsidR="001702C6" w:rsidRDefault="001702C6" w:rsidP="001702C6">
      <w:pPr>
        <w:jc w:val="center"/>
      </w:pPr>
      <w:r>
        <w:object w:dxaOrig="13897" w:dyaOrig="82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9pt;height:147.75pt" o:ole="">
            <v:imagedata r:id="rId5" o:title=""/>
          </v:shape>
          <o:OLEObject Type="Embed" ProgID="CorelDRAW.Graphic.11" ShapeID="_x0000_i1025" DrawAspect="Content" ObjectID="_1588063813" r:id="rId6"/>
        </w:object>
      </w:r>
    </w:p>
    <w:p w:rsidR="00147567" w:rsidRDefault="00147567" w:rsidP="00147567">
      <w:r>
        <w:tab/>
        <w:t xml:space="preserve">If this test works than the PC is sending the signal.  </w:t>
      </w:r>
    </w:p>
    <w:p w:rsidR="00147567" w:rsidRDefault="00147567" w:rsidP="00147567">
      <w:pPr>
        <w:pStyle w:val="ListParagraph"/>
        <w:numPr>
          <w:ilvl w:val="0"/>
          <w:numId w:val="1"/>
        </w:numPr>
      </w:pPr>
      <w:r>
        <w:t xml:space="preserve"> If not, check what port the cable is connected to.  Go to Control Panel/System/Ports and see what port is available either a USB to serial (Prolific port usually COM5 or 7) </w:t>
      </w:r>
      <w:proofErr w:type="spellStart"/>
      <w:r>
        <w:t>or</w:t>
      </w:r>
      <w:proofErr w:type="spellEnd"/>
      <w:r>
        <w:t xml:space="preserve"> Serial on Board (usually COM9).</w:t>
      </w:r>
    </w:p>
    <w:p w:rsidR="00147567" w:rsidRDefault="00147567" w:rsidP="00147567">
      <w:pPr>
        <w:pStyle w:val="ListParagraph"/>
        <w:numPr>
          <w:ilvl w:val="0"/>
          <w:numId w:val="1"/>
        </w:numPr>
      </w:pPr>
      <w:r>
        <w:t xml:space="preserve">Make sure the </w:t>
      </w:r>
      <w:proofErr w:type="spellStart"/>
      <w:r>
        <w:t>siglite</w:t>
      </w:r>
      <w:proofErr w:type="spellEnd"/>
      <w:r>
        <w:t xml:space="preserve"> is looking for this port.  Go to </w:t>
      </w:r>
      <w:proofErr w:type="spellStart"/>
      <w:r>
        <w:t>Regedit</w:t>
      </w:r>
      <w:proofErr w:type="spellEnd"/>
      <w:r>
        <w:t>:</w:t>
      </w:r>
    </w:p>
    <w:p w:rsidR="00147567" w:rsidRDefault="00147567" w:rsidP="00147567">
      <w:r>
        <w:rPr>
          <w:noProof/>
        </w:rPr>
        <w:drawing>
          <wp:inline distT="0" distB="0" distL="0" distR="0" wp14:anchorId="2EBA1E87" wp14:editId="12A6EF83">
            <wp:extent cx="5943600" cy="3615055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15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7567" w:rsidRDefault="00147567" w:rsidP="00147567"/>
    <w:p w:rsidR="00147567" w:rsidRDefault="00147567" w:rsidP="00147567">
      <w:r>
        <w:t xml:space="preserve">Make sure </w:t>
      </w:r>
      <w:proofErr w:type="spellStart"/>
      <w:r>
        <w:t>ComPort</w:t>
      </w:r>
      <w:proofErr w:type="spellEnd"/>
      <w:r>
        <w:t xml:space="preserve"> matches what is shown in control panel.  Reboot if any change has been made.</w:t>
      </w:r>
      <w:bookmarkStart w:id="0" w:name="_GoBack"/>
      <w:bookmarkEnd w:id="0"/>
    </w:p>
    <w:sectPr w:rsidR="001475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EA783C"/>
    <w:multiLevelType w:val="hybridMultilevel"/>
    <w:tmpl w:val="CB38DD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2C6"/>
    <w:rsid w:val="00147567"/>
    <w:rsid w:val="001702C6"/>
    <w:rsid w:val="00883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F849CA"/>
  <w15:chartTrackingRefBased/>
  <w15:docId w15:val="{596B3172-DB27-4B7A-86CA-4B9CFFAC6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702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Pellerin Milnor</Company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Eileen Sullivan</dc:creator>
  <cp:keywords/>
  <dc:description/>
  <cp:lastModifiedBy>Eileen Sullivan</cp:lastModifiedBy>
  <cp:revision>1</cp:revision>
  <dcterms:created xsi:type="dcterms:W3CDTF">2018-05-17T16:38:00Z</dcterms:created>
  <dcterms:modified xsi:type="dcterms:W3CDTF">2018-05-17T17:04:00Z</dcterms:modified>
</cp:coreProperties>
</file>